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FB" w:rsidRDefault="005E02AF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Uputstvo za popunjavanje obrasca ”Pregled korištenja kredita, otplate glavnice i plaćanja kamate” (Obrasca I/KP) </w:t>
      </w:r>
    </w:p>
    <w:p w:rsidR="00966DFB" w:rsidRDefault="005E02A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6DFB" w:rsidRDefault="005E02AF">
      <w:pPr>
        <w:ind w:left="-5"/>
      </w:pPr>
      <w:r>
        <w:t>Rezident obrazac I/KP dostavlja prvo uz obrazac P-KP, a zatim nakon svake transakcije po kreditu. Transakcije po kreditu su: korištenje kredita, otplata glavnice, pla</w:t>
      </w:r>
      <w:r>
        <w:t>ć</w:t>
      </w:r>
      <w:r>
        <w:t>anje kamate i troškova kredita, te izmjene plana korištenja, plana otplate glavnice i pla</w:t>
      </w:r>
      <w:r>
        <w:t>na pla</w:t>
      </w:r>
      <w:r>
        <w:t>ć</w:t>
      </w:r>
      <w:r>
        <w:t xml:space="preserve">anja kamate. </w:t>
      </w:r>
    </w:p>
    <w:p w:rsidR="00966DFB" w:rsidRDefault="005E02AF">
      <w:pPr>
        <w:ind w:left="-5"/>
      </w:pPr>
      <w:r>
        <w:t>Prilikom svake dostave obrasca I/KP popunjavaju se uvodna polja (polja prije tabela A, B i B</w:t>
      </w:r>
      <w:r>
        <w:rPr>
          <w:b/>
          <w:vertAlign w:val="subscript"/>
        </w:rPr>
        <w:t>1</w:t>
      </w:r>
      <w:r>
        <w:t>).</w:t>
      </w:r>
      <w:r>
        <w:rPr>
          <w:sz w:val="20"/>
        </w:rPr>
        <w:t xml:space="preserve"> </w:t>
      </w:r>
    </w:p>
    <w:p w:rsidR="00966DFB" w:rsidRDefault="005E02AF">
      <w:pPr>
        <w:ind w:left="-5"/>
      </w:pPr>
      <w:r>
        <w:t>Obrazac I/KP potpisuje i ovjerava ovlašteno lice koje je zaklju</w:t>
      </w:r>
      <w:r>
        <w:t>č</w:t>
      </w:r>
      <w:r>
        <w:t>ilo ugovor o kreditu ili drugo lice koje je ovlašteno za dostavljanje izvj</w:t>
      </w:r>
      <w:r>
        <w:t xml:space="preserve">eštaja. </w:t>
      </w:r>
    </w:p>
    <w:p w:rsidR="00966DFB" w:rsidRDefault="005E02A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6DFB" w:rsidRDefault="005E02AF">
      <w:pPr>
        <w:pStyle w:val="Heading1"/>
        <w:spacing w:line="259" w:lineRule="auto"/>
      </w:pPr>
      <w:r>
        <w:t xml:space="preserve">Uputstvo za popunjavanje polja </w:t>
      </w:r>
    </w:p>
    <w:p w:rsidR="00966DFB" w:rsidRDefault="005E02AF">
      <w:pPr>
        <w:ind w:left="-5"/>
      </w:pPr>
      <w:r>
        <w:t>U odgovaraju</w:t>
      </w:r>
      <w:r>
        <w:t>ć</w:t>
      </w:r>
      <w:r>
        <w:t xml:space="preserve">e polje “Kreditni posao” unosi se oznaka “ü”, u zavisnosti od toga da li se podnosi izvještaj po kreditnom poslu zaduženja ili kreditnom poslu odobrenja. </w:t>
      </w:r>
    </w:p>
    <w:p w:rsidR="00966DFB" w:rsidRDefault="005E02AF">
      <w:pPr>
        <w:ind w:left="-5"/>
      </w:pPr>
      <w:r>
        <w:t>U polje “Registarski broj pod kojim se vodi u</w:t>
      </w:r>
      <w:r>
        <w:t xml:space="preserve"> Federalnom ministarstvu finansija” upisuje se broj pod kojim je kredit registrovan kod Federalnog ministarstva finansija. Ukoliko kredit još nije registrovan, rubrika se ne popunjava. Ukoliko je registracija izvršena, upisuje se i datum registracije (iz p</w:t>
      </w:r>
      <w:r>
        <w:t xml:space="preserve">otvrde koju izdaje Ministarstvo). </w:t>
      </w:r>
    </w:p>
    <w:p w:rsidR="00966DFB" w:rsidRDefault="005E02AF">
      <w:pPr>
        <w:ind w:left="-5"/>
      </w:pPr>
      <w:r>
        <w:t>U polju “Valuta i iznos kredita” u obrascima P-KP i I/KP, trebaju biti identi</w:t>
      </w:r>
      <w:r>
        <w:t>č</w:t>
      </w:r>
      <w:r>
        <w:t xml:space="preserve">ni podaci za valutu i iznos kredita. </w:t>
      </w:r>
    </w:p>
    <w:p w:rsidR="00966DFB" w:rsidRDefault="005E02AF">
      <w:pPr>
        <w:ind w:left="-5"/>
      </w:pPr>
      <w:r>
        <w:t>U polje “Stanje duga” upisuje se stanje duga nakon transakcija koje su prikazane u ovom obrascu. Stanje d</w:t>
      </w:r>
      <w:r>
        <w:t xml:space="preserve">uga jednako je razlici kumulativa korištenja i kumulativa otplate glavnice.  </w:t>
      </w:r>
    </w:p>
    <w:p w:rsidR="00966DFB" w:rsidRDefault="005E02AF">
      <w:pPr>
        <w:ind w:left="-5"/>
      </w:pPr>
      <w:r>
        <w:t xml:space="preserve">U polje “Iskorišteno” upisuje se ukupan iznos iskorištenog dijela kredita nakon transakcija koje su prikazane u ovom obrascu. </w:t>
      </w:r>
    </w:p>
    <w:p w:rsidR="00966DFB" w:rsidRDefault="005E02AF">
      <w:pPr>
        <w:ind w:left="-5"/>
      </w:pPr>
      <w:r>
        <w:t>U polje “Neiskorišteno” upisuje se ukupan iznos nei</w:t>
      </w:r>
      <w:r>
        <w:t xml:space="preserve">skorištenog dijela kredita nakon transakcija koje su prikazane u ovom obrascu. </w:t>
      </w:r>
    </w:p>
    <w:p w:rsidR="00966DFB" w:rsidRDefault="005E02AF">
      <w:pPr>
        <w:ind w:left="-5"/>
      </w:pPr>
      <w:r>
        <w:t>U polje “Otpla</w:t>
      </w:r>
      <w:r>
        <w:t>ć</w:t>
      </w:r>
      <w:r>
        <w:t>eni iznos glavnice” upisuje se ukupan iznos otpla</w:t>
      </w:r>
      <w:r>
        <w:t>ć</w:t>
      </w:r>
      <w:r>
        <w:t xml:space="preserve">ene glavnice nakon transakcija koje su prikazane u ovom obrascu. </w:t>
      </w:r>
    </w:p>
    <w:p w:rsidR="00966DFB" w:rsidRDefault="005E02AF">
      <w:pPr>
        <w:ind w:left="-5"/>
      </w:pPr>
      <w:r>
        <w:t>U polje “Pla</w:t>
      </w:r>
      <w:r>
        <w:t>ć</w:t>
      </w:r>
      <w:r>
        <w:t>ena kamata” upisuje se ukupan iz</w:t>
      </w:r>
      <w:r>
        <w:t>nos pla</w:t>
      </w:r>
      <w:r>
        <w:t>ć</w:t>
      </w:r>
      <w:r>
        <w:t xml:space="preserve">enih kamata nakon transakcija koje su prikazane u ovom  obrascu. </w:t>
      </w:r>
    </w:p>
    <w:p w:rsidR="00966DFB" w:rsidRDefault="005E02AF">
      <w:pPr>
        <w:ind w:left="-5"/>
      </w:pPr>
      <w:r>
        <w:t>U polje “Dospjelo neotpla</w:t>
      </w:r>
      <w:r>
        <w:t>ć</w:t>
      </w:r>
      <w:r>
        <w:t xml:space="preserve">eno”: </w:t>
      </w:r>
    </w:p>
    <w:p w:rsidR="00966DFB" w:rsidRDefault="005E02AF">
      <w:pPr>
        <w:numPr>
          <w:ilvl w:val="0"/>
          <w:numId w:val="1"/>
        </w:numPr>
      </w:pPr>
      <w:r>
        <w:t>glavnice – upisuje se ukupan iznos neotpla</w:t>
      </w:r>
      <w:r>
        <w:t>ć</w:t>
      </w:r>
      <w:r>
        <w:t>ene glavnice – datum dospije</w:t>
      </w:r>
      <w:r>
        <w:t>ć</w:t>
      </w:r>
      <w:r>
        <w:t xml:space="preserve">a do datuma podnošenja ovog obrasca i  </w:t>
      </w:r>
    </w:p>
    <w:p w:rsidR="00966DFB" w:rsidRDefault="005E02AF">
      <w:pPr>
        <w:numPr>
          <w:ilvl w:val="0"/>
          <w:numId w:val="1"/>
        </w:numPr>
      </w:pPr>
      <w:r>
        <w:t>kamata – navodi se ukupan iznos neotp</w:t>
      </w:r>
      <w:r>
        <w:t>la</w:t>
      </w:r>
      <w:r>
        <w:t>ć</w:t>
      </w:r>
      <w:r>
        <w:t>enih kamata – datum dospije</w:t>
      </w:r>
      <w:r>
        <w:t>ć</w:t>
      </w:r>
      <w:r>
        <w:t xml:space="preserve">a do datuma podnošenja ovog obrasca. </w:t>
      </w:r>
    </w:p>
    <w:p w:rsidR="00966DFB" w:rsidRDefault="005E02AF">
      <w:pPr>
        <w:ind w:left="-5"/>
      </w:pPr>
      <w:r>
        <w:t>U polje “Pla</w:t>
      </w:r>
      <w:r>
        <w:t>ć</w:t>
      </w:r>
      <w:r>
        <w:t>eni iznos komisione provizije” upisuje se iznos koji je pla</w:t>
      </w:r>
      <w:r>
        <w:t>ć</w:t>
      </w:r>
      <w:r>
        <w:t>en na nepovu</w:t>
      </w:r>
      <w:r>
        <w:t>č</w:t>
      </w:r>
      <w:r>
        <w:t xml:space="preserve">ena kreditna sredstva.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>U tabeli A obrasca I/KP prikazuju se stavke plana korištenja i plana otplat</w:t>
      </w:r>
      <w:r>
        <w:t xml:space="preserve">e glavnice i kamata. </w:t>
      </w:r>
    </w:p>
    <w:p w:rsidR="00966DFB" w:rsidRDefault="005E02AF">
      <w:pPr>
        <w:ind w:left="-5"/>
      </w:pPr>
      <w:r>
        <w:lastRenderedPageBreak/>
        <w:t xml:space="preserve">Jedna stavka plana upisuje se u jedan red. </w:t>
      </w:r>
    </w:p>
    <w:p w:rsidR="00966DFB" w:rsidRDefault="005E02AF">
      <w:pPr>
        <w:ind w:left="-5"/>
      </w:pPr>
      <w:r>
        <w:t xml:space="preserve">Tabela se dostavlja uz obrazac P-KP. </w:t>
      </w:r>
    </w:p>
    <w:p w:rsidR="00966DFB" w:rsidRDefault="005E02AF">
      <w:pPr>
        <w:ind w:left="-5"/>
      </w:pPr>
      <w:r>
        <w:t xml:space="preserve">Ukoliko dolazi do izmjene prvobitnog plana, dostavlja se nova tabela sa izmjenama plana. </w:t>
      </w:r>
    </w:p>
    <w:p w:rsidR="00966DFB" w:rsidRDefault="005E02AF">
      <w:pPr>
        <w:ind w:left="-5"/>
      </w:pPr>
      <w:r>
        <w:t xml:space="preserve">Izuzetno, tabela se ne dostavlja ukoliko je vrsta ugovora: </w:t>
      </w:r>
    </w:p>
    <w:p w:rsidR="00966DFB" w:rsidRDefault="005E02AF">
      <w:pPr>
        <w:numPr>
          <w:ilvl w:val="0"/>
          <w:numId w:val="2"/>
        </w:numPr>
        <w:ind w:hanging="360"/>
      </w:pPr>
      <w:r>
        <w:t xml:space="preserve">revolving, </w:t>
      </w:r>
    </w:p>
    <w:p w:rsidR="00966DFB" w:rsidRDefault="005E02AF">
      <w:pPr>
        <w:numPr>
          <w:ilvl w:val="0"/>
          <w:numId w:val="2"/>
        </w:numPr>
        <w:ind w:hanging="360"/>
      </w:pPr>
      <w:r>
        <w:t>okvirni, a pojedina</w:t>
      </w:r>
      <w:r>
        <w:t>č</w:t>
      </w:r>
      <w:r>
        <w:t xml:space="preserve">ni krediti iz okvira nemaju jedinstven plan otplate, </w:t>
      </w:r>
    </w:p>
    <w:p w:rsidR="00966DFB" w:rsidRDefault="005E02AF">
      <w:pPr>
        <w:numPr>
          <w:ilvl w:val="0"/>
          <w:numId w:val="2"/>
        </w:numPr>
        <w:ind w:hanging="360"/>
      </w:pPr>
      <w:r>
        <w:t>pojedina</w:t>
      </w:r>
      <w:r>
        <w:t>č</w:t>
      </w:r>
      <w:r>
        <w:t>ni kredit unutar okvirnog, a pojedina</w:t>
      </w:r>
      <w:r>
        <w:t>č</w:t>
      </w:r>
      <w:r>
        <w:t xml:space="preserve">ni krediti iz okvira imaju jedinstven plan otplate i </w:t>
      </w:r>
    </w:p>
    <w:p w:rsidR="00966DFB" w:rsidRDefault="005E02AF">
      <w:pPr>
        <w:numPr>
          <w:ilvl w:val="0"/>
          <w:numId w:val="2"/>
        </w:numPr>
        <w:ind w:hanging="360"/>
      </w:pPr>
      <w:r>
        <w:t>kratkoro</w:t>
      </w:r>
      <w:r>
        <w:t>č</w:t>
      </w:r>
      <w:r>
        <w:t xml:space="preserve">na bankarska kreditna linija.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>Plan korištenja i otplate k</w:t>
      </w:r>
      <w:r>
        <w:t xml:space="preserve">redita prikazuje se samo u kolonama: vrsta transakcije, redni broj korištenja, datum plana i iznos plana. </w:t>
      </w:r>
    </w:p>
    <w:p w:rsidR="00966DFB" w:rsidRDefault="005E02AF">
      <w:pPr>
        <w:ind w:left="-5"/>
      </w:pPr>
      <w:r>
        <w:t xml:space="preserve">Izmjena plana korištenja i otplate kredita prikazuje se u svim kolonama, a navode se samo stavke plana koje se mijenjaju. </w:t>
      </w:r>
    </w:p>
    <w:p w:rsidR="00966DFB" w:rsidRDefault="005E02AF">
      <w:pPr>
        <w:ind w:left="-5"/>
      </w:pPr>
      <w:r>
        <w:t>U slu</w:t>
      </w:r>
      <w:r>
        <w:t>č</w:t>
      </w:r>
      <w:r>
        <w:t xml:space="preserve">aju da se kredit ne </w:t>
      </w:r>
      <w:r>
        <w:t>koristi u skladu sa planom ili se uredno ne otpla</w:t>
      </w:r>
      <w:r>
        <w:t>ć</w:t>
      </w:r>
      <w:r>
        <w:t xml:space="preserve">uje, dospjele nerealizovane stavke plana (stavke plana sa datumom plana do datuma podnošenja obrasca) prikazuju se u kolonama: vrsta transakcije, redni broj korištenja, datum plana, iznos plana i opis. </w:t>
      </w:r>
    </w:p>
    <w:p w:rsidR="00966DFB" w:rsidRDefault="005E02AF">
      <w:pPr>
        <w:ind w:left="-5"/>
      </w:pPr>
      <w:r>
        <w:t>Tro</w:t>
      </w:r>
      <w:r>
        <w:t>škovi kredita (naknade), interkalarna kamata i zatezna kamata ne uklju</w:t>
      </w:r>
      <w:r>
        <w:t>č</w:t>
      </w:r>
      <w:r>
        <w:t xml:space="preserve">uju se u plan otplate. </w:t>
      </w:r>
    </w:p>
    <w:p w:rsidR="00966DFB" w:rsidRDefault="005E02AF">
      <w:pPr>
        <w:ind w:left="-5"/>
      </w:pPr>
      <w:r>
        <w:t xml:space="preserve">Kod popunjavanja kolona prvo se unosi oznaka vrste transakcije: </w:t>
      </w:r>
    </w:p>
    <w:p w:rsidR="00966DFB" w:rsidRDefault="005E02AF">
      <w:pPr>
        <w:numPr>
          <w:ilvl w:val="0"/>
          <w:numId w:val="3"/>
        </w:numPr>
        <w:ind w:right="6004" w:hanging="264"/>
      </w:pPr>
      <w:r>
        <w:t xml:space="preserve">- korištenje  </w:t>
      </w:r>
    </w:p>
    <w:p w:rsidR="00966DFB" w:rsidRDefault="005E02AF">
      <w:pPr>
        <w:numPr>
          <w:ilvl w:val="0"/>
          <w:numId w:val="3"/>
        </w:numPr>
        <w:ind w:right="6004" w:hanging="264"/>
      </w:pPr>
      <w:r>
        <w:t>- otplata glavnice 3 - pla</w:t>
      </w:r>
      <w:r>
        <w:t>ć</w:t>
      </w:r>
      <w:r>
        <w:t xml:space="preserve">anje kamata. </w:t>
      </w:r>
    </w:p>
    <w:p w:rsidR="00966DFB" w:rsidRDefault="005E02AF">
      <w:pPr>
        <w:ind w:left="-5"/>
      </w:pPr>
      <w:r>
        <w:t>Polje u koloni “Redni broj korištenja” n</w:t>
      </w:r>
      <w:r>
        <w:t xml:space="preserve">e popunjava se u koliko se otplata kredita bazira na ukupnom iznosu kredita. </w:t>
      </w:r>
    </w:p>
    <w:p w:rsidR="00966DFB" w:rsidRDefault="005E02AF">
      <w:pPr>
        <w:ind w:left="-5"/>
      </w:pPr>
      <w:r>
        <w:t>Ukoliko se otplata kredita bazira na svakom korištenju, upisuje se redni broj korištenja (prvo, drugo, tre</w:t>
      </w:r>
      <w:r>
        <w:t>ć</w:t>
      </w:r>
      <w:r>
        <w:t xml:space="preserve">e itd). </w:t>
      </w:r>
    </w:p>
    <w:p w:rsidR="00966DFB" w:rsidRDefault="005E02AF">
      <w:pPr>
        <w:ind w:left="-5"/>
      </w:pPr>
      <w:r>
        <w:t xml:space="preserve">U koloni “Datum plana” potrebno je navesti datum stavke plana </w:t>
      </w:r>
      <w:r>
        <w:t xml:space="preserve">korištenja ili otplate u obliku: “dd.mm.gggg”. Pod datumom korištenja smatra se:  </w:t>
      </w:r>
    </w:p>
    <w:p w:rsidR="00966DFB" w:rsidRDefault="005E02AF">
      <w:pPr>
        <w:numPr>
          <w:ilvl w:val="0"/>
          <w:numId w:val="4"/>
        </w:numPr>
        <w:ind w:hanging="360"/>
      </w:pPr>
      <w:r>
        <w:t xml:space="preserve">kod komercijalnih kredita, datum uvoza robe ili izvršenja usluga,  </w:t>
      </w:r>
    </w:p>
    <w:p w:rsidR="00966DFB" w:rsidRDefault="005E02AF">
      <w:pPr>
        <w:numPr>
          <w:ilvl w:val="0"/>
          <w:numId w:val="4"/>
        </w:numPr>
        <w:ind w:hanging="360"/>
      </w:pPr>
      <w:r>
        <w:t>kod finansiranja od banke odgo</w:t>
      </w:r>
      <w:r>
        <w:t>đ</w:t>
      </w:r>
      <w:r>
        <w:t>enog pla</w:t>
      </w:r>
      <w:r>
        <w:t>ć</w:t>
      </w:r>
      <w:r>
        <w:t>anja i pla</w:t>
      </w:r>
      <w:r>
        <w:t>ć</w:t>
      </w:r>
      <w:r>
        <w:t>anja unaprijed, datum pla</w:t>
      </w:r>
      <w:r>
        <w:t>ć</w:t>
      </w:r>
      <w:r>
        <w:t>anja dobavlja</w:t>
      </w:r>
      <w:r>
        <w:t>č</w:t>
      </w:r>
      <w:r>
        <w:t>u po ugovoru o</w:t>
      </w:r>
      <w:r>
        <w:t xml:space="preserve"> uvozu robe ili usluga,  </w:t>
      </w:r>
    </w:p>
    <w:p w:rsidR="00966DFB" w:rsidRDefault="005E02AF">
      <w:pPr>
        <w:numPr>
          <w:ilvl w:val="0"/>
          <w:numId w:val="4"/>
        </w:numPr>
        <w:ind w:hanging="360"/>
      </w:pPr>
      <w:r>
        <w:t>kod finansijskih i subordiniranih kredita, datum odobrenja sredstava na ra</w:t>
      </w:r>
      <w:r>
        <w:t>č</w:t>
      </w:r>
      <w:r>
        <w:t>un kod doma</w:t>
      </w:r>
      <w:r>
        <w:t>ć</w:t>
      </w:r>
      <w:r>
        <w:t xml:space="preserve">e banke. </w:t>
      </w:r>
    </w:p>
    <w:p w:rsidR="00966DFB" w:rsidRDefault="005E02AF">
      <w:pPr>
        <w:ind w:left="-5"/>
      </w:pPr>
      <w:r>
        <w:t xml:space="preserve">Pod datumom otplate smatra se ugovoreni datum otplate. </w:t>
      </w:r>
    </w:p>
    <w:p w:rsidR="00966DFB" w:rsidRDefault="005E02AF">
      <w:pPr>
        <w:ind w:left="-5"/>
      </w:pPr>
      <w:r>
        <w:t>U polja kolone “Iznos plana” upisuju se iznosi stavke plana korištenja ili ot</w:t>
      </w:r>
      <w:r>
        <w:t xml:space="preserve">plate. Ukoliko kredit nije realiziran, zbir iznosa stavki plana korištenja (otplate) mora biti jednak ugovorenom iznosu kredita u valuti otplate. </w:t>
      </w:r>
    </w:p>
    <w:p w:rsidR="00966DFB" w:rsidRDefault="005E02AF">
      <w:pPr>
        <w:ind w:left="-5"/>
      </w:pPr>
      <w:r>
        <w:t>U polja: “Izmjena datuma plana” upisuje se novi datum stavke plana korištenja ili otplate u obliku: “dd.mm.gg</w:t>
      </w:r>
      <w:r>
        <w:t xml:space="preserve">gg”. </w:t>
      </w:r>
    </w:p>
    <w:p w:rsidR="00966DFB" w:rsidRDefault="005E02AF">
      <w:pPr>
        <w:ind w:left="-5"/>
      </w:pPr>
      <w:r>
        <w:lastRenderedPageBreak/>
        <w:t>Ukoliko se popunjava ova kolona, u tre</w:t>
      </w:r>
      <w:r>
        <w:t>ć</w:t>
      </w:r>
      <w:r>
        <w:t xml:space="preserve">oj koloni “Datum plana” treba da stoji stari datum stavke plana koji se mijenja. </w:t>
      </w:r>
    </w:p>
    <w:p w:rsidR="00966DFB" w:rsidRDefault="005E02AF">
      <w:pPr>
        <w:ind w:left="-5"/>
      </w:pPr>
      <w:r>
        <w:t xml:space="preserve">U kolonu “Izmjena iznosa plana” upisuje se novi iznos stavke plana korištenja ili otplate. Ukoliko se popunjava ova kolona, u </w:t>
      </w:r>
      <w:r>
        <w:t>č</w:t>
      </w:r>
      <w:r>
        <w:t xml:space="preserve">etvrtoj koloni: “Iznos plana” treba da stoji stari iznos stavke plana koji se mijenja. </w:t>
      </w:r>
    </w:p>
    <w:p w:rsidR="00966DFB" w:rsidRDefault="005E02AF">
      <w:pPr>
        <w:ind w:left="-5"/>
      </w:pPr>
      <w:r>
        <w:t>Polja kolone “Opis” popunjavaju se samo ukoliko dužnik kredit ne koristi u skladu sa planom, ili ga uredno ne otpla</w:t>
      </w:r>
      <w:r>
        <w:t>ć</w:t>
      </w:r>
      <w:r>
        <w:t>uje, i to navo</w:t>
      </w:r>
      <w:r>
        <w:t>đ</w:t>
      </w:r>
      <w:r>
        <w:t>enjem jedne od sljede</w:t>
      </w:r>
      <w:r>
        <w:t>ć</w:t>
      </w:r>
      <w:r>
        <w:t>ih vrijednosti:</w:t>
      </w:r>
      <w:r>
        <w:t xml:space="preserve"> 11 - sudski spor 12 - kašnjenje. </w:t>
      </w:r>
    </w:p>
    <w:p w:rsidR="00966DFB" w:rsidRDefault="005E02AF">
      <w:pPr>
        <w:ind w:left="-5"/>
      </w:pPr>
      <w:r>
        <w:t>Sudski spor ozna</w:t>
      </w:r>
      <w:r>
        <w:t>č</w:t>
      </w:r>
      <w:r>
        <w:t>ava pokretanje sudskog spora (npr. ukoliko uvezena roba nije odre</w:t>
      </w:r>
      <w:r>
        <w:t>đ</w:t>
      </w:r>
      <w:r>
        <w:t>ene kvalitete, pa je dužnik ne želi platiti). Kašnjenje ozna</w:t>
      </w:r>
      <w:r>
        <w:t>č</w:t>
      </w:r>
      <w:r>
        <w:t>ava da dužnik nije koristio dospjelu stavku plana korištenja ili otplatio dospjelu stavku plana otplate glavnice ili plana pla</w:t>
      </w:r>
      <w:r>
        <w:t>ć</w:t>
      </w:r>
      <w:r>
        <w:t xml:space="preserve">anja kamata.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>U tabeli B prikazuju se stavke realizacije korištenja, stavke realizacije otplate glavnice, stavke realizacije pl</w:t>
      </w:r>
      <w:r>
        <w:t>a</w:t>
      </w:r>
      <w:r>
        <w:t>ć</w:t>
      </w:r>
      <w:r>
        <w:t>anja kamata, stavke pla</w:t>
      </w:r>
      <w:r>
        <w:t>ć</w:t>
      </w:r>
      <w:r>
        <w:t>anja interkalarnih kamata, stavke pla</w:t>
      </w:r>
      <w:r>
        <w:t>ć</w:t>
      </w:r>
      <w:r>
        <w:t>anja troškova i stavke pla</w:t>
      </w:r>
      <w:r>
        <w:t>ć</w:t>
      </w:r>
      <w:r>
        <w:t xml:space="preserve">anja zateznih kamata. Jedna stavka upisuje se u jedan red. </w:t>
      </w:r>
    </w:p>
    <w:p w:rsidR="00966DFB" w:rsidRDefault="005E02AF">
      <w:pPr>
        <w:spacing w:after="0" w:line="259" w:lineRule="auto"/>
        <w:ind w:left="0" w:firstLine="0"/>
        <w:jc w:val="left"/>
      </w:pPr>
      <w:r>
        <w:rPr>
          <w:i/>
        </w:rPr>
        <w:t xml:space="preserve">Tabela se dostavlja nakon svake transakcije.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>Kod okvirnih kredita tabela se popunjava za okvir ukoliko</w:t>
      </w:r>
      <w:r>
        <w:t xml:space="preserve"> postoji plan za okvir, odnosno za svaki pojedina</w:t>
      </w:r>
      <w:r>
        <w:t>č</w:t>
      </w:r>
      <w:r>
        <w:t>ni kredit ukoliko postoji plan za svaki pojedina</w:t>
      </w:r>
      <w:r>
        <w:t>č</w:t>
      </w:r>
      <w:r>
        <w:t xml:space="preserve">ni kredit iz okvira. </w:t>
      </w:r>
    </w:p>
    <w:p w:rsidR="00966DFB" w:rsidRDefault="005E02AF">
      <w:pPr>
        <w:ind w:left="-5"/>
      </w:pPr>
      <w:r>
        <w:t xml:space="preserve">U koloni “Vrsta transakcije” unosi se jedna od oznaka kako slijedi: </w:t>
      </w:r>
    </w:p>
    <w:p w:rsidR="00966DFB" w:rsidRDefault="005E02AF">
      <w:pPr>
        <w:numPr>
          <w:ilvl w:val="0"/>
          <w:numId w:val="5"/>
        </w:numPr>
        <w:ind w:hanging="201"/>
      </w:pPr>
      <w:r>
        <w:t xml:space="preserve">- korištenje                             </w:t>
      </w:r>
    </w:p>
    <w:p w:rsidR="00966DFB" w:rsidRDefault="005E02AF">
      <w:pPr>
        <w:numPr>
          <w:ilvl w:val="0"/>
          <w:numId w:val="5"/>
        </w:numPr>
        <w:ind w:hanging="201"/>
      </w:pPr>
      <w:r>
        <w:t xml:space="preserve">- otplata glavnice      </w:t>
      </w:r>
      <w:r>
        <w:t xml:space="preserve">              </w:t>
      </w:r>
    </w:p>
    <w:p w:rsidR="00966DFB" w:rsidRDefault="005E02AF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kamata                   </w:t>
      </w:r>
    </w:p>
    <w:p w:rsidR="00966DFB" w:rsidRDefault="005E02AF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interkalarnih kamata </w:t>
      </w:r>
    </w:p>
    <w:p w:rsidR="00966DFB" w:rsidRDefault="005E02AF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troškova </w:t>
      </w:r>
    </w:p>
    <w:p w:rsidR="00966DFB" w:rsidRDefault="005E02AF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zateznih kamata.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 xml:space="preserve">Kolona “Redni broj korištenja” ne popunjava se ukoliko se otplata kredita bazira na ukupnom iznosu kredita. </w:t>
      </w:r>
    </w:p>
    <w:p w:rsidR="00966DFB" w:rsidRDefault="005E02AF">
      <w:pPr>
        <w:ind w:left="-5"/>
      </w:pPr>
      <w:r>
        <w:t>Ukoliko se</w:t>
      </w:r>
      <w:r>
        <w:t xml:space="preserve"> otplata kredita bazira na svakom korištenju, upisuje se redni broj korištenja (prvo, drugo, tre</w:t>
      </w:r>
      <w:r>
        <w:t>ć</w:t>
      </w:r>
      <w:r>
        <w:t xml:space="preserve">e itd), koji se uzima iz tabele A. </w:t>
      </w:r>
    </w:p>
    <w:p w:rsidR="00966DFB" w:rsidRDefault="005E02AF">
      <w:pPr>
        <w:ind w:left="-5"/>
      </w:pPr>
      <w:r>
        <w:t>U koloni “Datum plana” potrebno je navesti datum stavke plana korištenja, plana otplate glavnice ili plana pla</w:t>
      </w:r>
      <w:r>
        <w:t>ć</w:t>
      </w:r>
      <w:r>
        <w:t xml:space="preserve">anja kamata </w:t>
      </w:r>
      <w:r>
        <w:t>u obliku: “dd.mm.gggg”. Datum stavke plana uzima se iz tabele A. Izuzetno, kolona se ne popunjava ukoliko se radi o pla</w:t>
      </w:r>
      <w:r>
        <w:t>ć</w:t>
      </w:r>
      <w:r>
        <w:t>anju interkalarne kamate, pla</w:t>
      </w:r>
      <w:r>
        <w:t>ć</w:t>
      </w:r>
      <w:r>
        <w:t>anju zatezne kamate ili pla</w:t>
      </w:r>
      <w:r>
        <w:t>ć</w:t>
      </w:r>
      <w:r>
        <w:t xml:space="preserve">anju troškova. </w:t>
      </w:r>
    </w:p>
    <w:p w:rsidR="00966DFB" w:rsidRDefault="005E02AF">
      <w:pPr>
        <w:ind w:left="-5"/>
      </w:pPr>
      <w:r>
        <w:t xml:space="preserve">U koloni “Iznos plana” potrebno je navesti iznos stavke plana </w:t>
      </w:r>
      <w:r>
        <w:t>korištenja, plana otplate glavnice ili plana pla</w:t>
      </w:r>
      <w:r>
        <w:t>ć</w:t>
      </w:r>
      <w:r>
        <w:t>anja kamata. Iznos stavke plana uzima se iz tabele A. Izuzetno, kolona se ne popunjava ukoliko se radi o pla</w:t>
      </w:r>
      <w:r>
        <w:t>ć</w:t>
      </w:r>
      <w:r>
        <w:t>anju interkalarnih kamata, pla</w:t>
      </w:r>
      <w:r>
        <w:t>ć</w:t>
      </w:r>
      <w:r>
        <w:t>anju zateznih kamata ili pla</w:t>
      </w:r>
      <w:r>
        <w:t>ć</w:t>
      </w:r>
      <w:r>
        <w:t xml:space="preserve">anju troškova. </w:t>
      </w:r>
    </w:p>
    <w:p w:rsidR="00966DFB" w:rsidRDefault="005E02AF">
      <w:pPr>
        <w:ind w:left="-5"/>
      </w:pPr>
      <w:r>
        <w:lastRenderedPageBreak/>
        <w:t>U koloni “Datum realiz</w:t>
      </w:r>
      <w:r>
        <w:t>acije” potrebno je navesti datum realizacije pripadaju</w:t>
      </w:r>
      <w:r>
        <w:t>ć</w:t>
      </w:r>
      <w:r>
        <w:t>e stavke plana korištenja, plana otplate glavnice ili plana pla</w:t>
      </w:r>
      <w:r>
        <w:t>ć</w:t>
      </w:r>
      <w:r>
        <w:t>anja kamata. Datum realizacije je stvarni datum korištenja ili otplate, a može biti razli</w:t>
      </w:r>
      <w:r>
        <w:t>č</w:t>
      </w:r>
      <w:r>
        <w:t xml:space="preserve">it od datuma plana. </w:t>
      </w:r>
    </w:p>
    <w:p w:rsidR="00966DFB" w:rsidRDefault="005E02AF">
      <w:pPr>
        <w:ind w:left="-5"/>
      </w:pPr>
      <w:r>
        <w:t>U koloni “Iznos realizacij</w:t>
      </w:r>
      <w:r>
        <w:t>e” potrebno je navesti iznos realizacije pripadaju</w:t>
      </w:r>
      <w:r>
        <w:t>ć</w:t>
      </w:r>
      <w:r>
        <w:t>e stavke plana korištenja, plana otplate glavnice ili plana pla</w:t>
      </w:r>
      <w:r>
        <w:t>ć</w:t>
      </w:r>
      <w:r>
        <w:t>anja kamata. Iznos realizacije može biti razli</w:t>
      </w:r>
      <w:r>
        <w:t>č</w:t>
      </w:r>
      <w:r>
        <w:t xml:space="preserve">it od iznosa plana. </w:t>
      </w:r>
    </w:p>
    <w:p w:rsidR="00966DFB" w:rsidRDefault="005E02AF">
      <w:pPr>
        <w:ind w:left="-5"/>
      </w:pPr>
      <w:r>
        <w:t xml:space="preserve">Kolona “Izvršenje otplate” popunjava se samo kod stavki otplate </w:t>
      </w:r>
      <w:r>
        <w:t>č</w:t>
      </w:r>
      <w:r>
        <w:t>iji je iznos realizacije razli</w:t>
      </w:r>
      <w:r>
        <w:t>č</w:t>
      </w:r>
      <w:r>
        <w:t>it od iznosa plana, i to upisivanjem jedne od sljede</w:t>
      </w:r>
      <w:r>
        <w:t>ć</w:t>
      </w:r>
      <w:r>
        <w:t>ih vrijednosti: 1 - u cijelosti 2 - djelimi</w:t>
      </w:r>
      <w:r>
        <w:t>č</w:t>
      </w:r>
      <w:r>
        <w:t xml:space="preserve">no. </w:t>
      </w:r>
    </w:p>
    <w:p w:rsidR="00966DFB" w:rsidRDefault="005E02AF">
      <w:pPr>
        <w:ind w:left="-5"/>
      </w:pPr>
      <w:r>
        <w:t>U cijelosti ozna</w:t>
      </w:r>
      <w:r>
        <w:t>č</w:t>
      </w:r>
      <w:r>
        <w:t>ava da je stavka plana otplate u cijelosti izmirena. Djelimi</w:t>
      </w:r>
      <w:r>
        <w:t>č</w:t>
      </w:r>
      <w:r>
        <w:t>no ozna</w:t>
      </w:r>
      <w:r>
        <w:t>č</w:t>
      </w:r>
      <w:r>
        <w:t>ava da stavka plana otplate nije u ci</w:t>
      </w:r>
      <w:r>
        <w:t xml:space="preserve">jelosti izmirena.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>Kolona “Opis” popunjava se samo kod stavki otplate koje su izmirene na na</w:t>
      </w:r>
      <w:r>
        <w:t>č</w:t>
      </w:r>
      <w:r>
        <w:t>in koji nije bio predvi</w:t>
      </w:r>
      <w:r>
        <w:t>đ</w:t>
      </w:r>
      <w:r>
        <w:t xml:space="preserve">en u izvornom kreditnom ugovoru. </w:t>
      </w:r>
    </w:p>
    <w:p w:rsidR="00966DFB" w:rsidRDefault="005E02A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6DFB" w:rsidRDefault="005E02AF">
      <w:pPr>
        <w:ind w:left="-5"/>
      </w:pPr>
      <w:r>
        <w:t>Tabela B</w:t>
      </w:r>
      <w:r>
        <w:rPr>
          <w:b/>
          <w:vertAlign w:val="subscript"/>
        </w:rPr>
        <w:t xml:space="preserve">1 </w:t>
      </w:r>
      <w:r>
        <w:t xml:space="preserve">popunjava se samo ukoliko je potrebno ispraviti stavke realizacije korištenja i otplate kredita, koje su pogrešno iskazane u prethodno podnesenim obrascima. </w:t>
      </w:r>
    </w:p>
    <w:p w:rsidR="00966DFB" w:rsidRDefault="005E02AF">
      <w:pPr>
        <w:ind w:left="-5"/>
      </w:pPr>
      <w:r>
        <w:t xml:space="preserve">Jedna ispravljena stavka realizacije upisuje se u jedan red. </w:t>
      </w:r>
    </w:p>
    <w:p w:rsidR="00966DFB" w:rsidRDefault="005E02AF">
      <w:pPr>
        <w:ind w:left="-5"/>
      </w:pPr>
      <w:r>
        <w:t>U kolonu “Vrsta transakcije” upisuje</w:t>
      </w:r>
      <w:r>
        <w:t xml:space="preserve"> se jedna od sljede</w:t>
      </w:r>
      <w:r>
        <w:t>ć</w:t>
      </w:r>
      <w:r>
        <w:t xml:space="preserve">ih vrijednosti: </w:t>
      </w:r>
    </w:p>
    <w:p w:rsidR="00966DFB" w:rsidRDefault="005E02AF">
      <w:pPr>
        <w:numPr>
          <w:ilvl w:val="0"/>
          <w:numId w:val="6"/>
        </w:numPr>
        <w:ind w:hanging="201"/>
      </w:pPr>
      <w:r>
        <w:t xml:space="preserve">- korištenje                  </w:t>
      </w:r>
    </w:p>
    <w:p w:rsidR="00966DFB" w:rsidRDefault="005E02AF">
      <w:pPr>
        <w:numPr>
          <w:ilvl w:val="0"/>
          <w:numId w:val="6"/>
        </w:numPr>
        <w:ind w:hanging="201"/>
      </w:pPr>
      <w:r>
        <w:t xml:space="preserve">- otplata glavnice                          </w:t>
      </w:r>
    </w:p>
    <w:p w:rsidR="00966DFB" w:rsidRDefault="005E02AF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kamata                    </w:t>
      </w:r>
    </w:p>
    <w:p w:rsidR="00966DFB" w:rsidRDefault="005E02AF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interkalarnih kamata </w:t>
      </w:r>
    </w:p>
    <w:p w:rsidR="00966DFB" w:rsidRDefault="005E02AF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troškova </w:t>
      </w:r>
    </w:p>
    <w:p w:rsidR="00966DFB" w:rsidRDefault="005E02AF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zateznih kamata.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ind w:left="-5"/>
      </w:pPr>
      <w:r>
        <w:t>Kolona “Redni broj k</w:t>
      </w:r>
      <w:r>
        <w:t xml:space="preserve">orištenja” ne popunjava se ukoliko se otplata kredita bazira na ukupnom iznosu kredita. </w:t>
      </w:r>
    </w:p>
    <w:p w:rsidR="00966DFB" w:rsidRDefault="005E02AF">
      <w:pPr>
        <w:ind w:left="-5"/>
      </w:pPr>
      <w:r>
        <w:t>Ukoliko se otplata kredita bazira na svakom korištenju, upisuje se redni broj korištenja (prvo, drugo, tre</w:t>
      </w:r>
      <w:r>
        <w:t>ć</w:t>
      </w:r>
      <w:r>
        <w:t xml:space="preserve">e itd). </w:t>
      </w:r>
    </w:p>
    <w:p w:rsidR="00966DFB" w:rsidRDefault="005E02AF">
      <w:pPr>
        <w:ind w:left="-5"/>
      </w:pPr>
      <w:r>
        <w:t>U koloni “Datum realizacije” potrebno je navesti da</w:t>
      </w:r>
      <w:r>
        <w:t xml:space="preserve">tum stavke realizacije koja se ispravlja u obliku: “dd.mm.gggg”. </w:t>
      </w:r>
    </w:p>
    <w:p w:rsidR="00966DFB" w:rsidRDefault="005E02AF">
      <w:pPr>
        <w:ind w:left="-5"/>
      </w:pPr>
      <w:r>
        <w:t xml:space="preserve">Kolona “Iznos realizacije” popunjava se upisivanjem iznosa stavke realizacije koja se ispravlja. </w:t>
      </w:r>
    </w:p>
    <w:p w:rsidR="00966DFB" w:rsidRDefault="005E02AF">
      <w:pPr>
        <w:ind w:left="-5"/>
      </w:pPr>
      <w:r>
        <w:t>U koloni: “Ispravka datuma realizacije” upisuje se ispravljeni datum stavke realizacije u ob</w:t>
      </w:r>
      <w:r>
        <w:t xml:space="preserve">liku: “dd.mm.gggg”. </w:t>
      </w:r>
    </w:p>
    <w:p w:rsidR="00966DFB" w:rsidRDefault="005E02AF">
      <w:pPr>
        <w:ind w:left="-5"/>
      </w:pPr>
      <w:r>
        <w:t xml:space="preserve">U kolonu “Ispravka iznosa realizacije” upisuje se ispravljeni iznos stavke realizacije. </w:t>
      </w:r>
    </w:p>
    <w:p w:rsidR="00966DFB" w:rsidRDefault="005E02AF">
      <w:pPr>
        <w:ind w:left="-5"/>
      </w:pPr>
      <w:r>
        <w:t xml:space="preserve">Kolona “Izvršenje otplate” popunjava se kod stavki otplate </w:t>
      </w:r>
      <w:r>
        <w:t>č</w:t>
      </w:r>
      <w:r>
        <w:t>iji je iznos realizacije razli</w:t>
      </w:r>
      <w:r>
        <w:t>č</w:t>
      </w:r>
      <w:r>
        <w:t>it od iznosa plana, i to upisivanjem jedne od sljede</w:t>
      </w:r>
      <w:r>
        <w:t>ć</w:t>
      </w:r>
      <w:r>
        <w:t>ih</w:t>
      </w:r>
      <w:r>
        <w:t xml:space="preserve"> vrijednosti: </w:t>
      </w:r>
    </w:p>
    <w:p w:rsidR="00966DFB" w:rsidRDefault="005E02AF">
      <w:pPr>
        <w:ind w:left="-5" w:right="7108"/>
      </w:pPr>
      <w:r>
        <w:lastRenderedPageBreak/>
        <w:t>1 - u cijelosti 2 - djelimi</w:t>
      </w:r>
      <w:r>
        <w:t>č</w:t>
      </w:r>
      <w:r>
        <w:t xml:space="preserve">no. </w:t>
      </w:r>
    </w:p>
    <w:p w:rsidR="00966DFB" w:rsidRDefault="005E02AF">
      <w:pPr>
        <w:ind w:left="-5"/>
      </w:pPr>
      <w:r>
        <w:t>Kod stavki otplate koje su izmirene na na</w:t>
      </w:r>
      <w:r>
        <w:t>č</w:t>
      </w:r>
      <w:r>
        <w:t>in koji nije bio predvi</w:t>
      </w:r>
      <w:r>
        <w:t>đ</w:t>
      </w:r>
      <w:r>
        <w:t xml:space="preserve">en u izvornom kreditnom ugovoru, upisuje se opis ispravljene stavke realizacije.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p w:rsidR="00966DFB" w:rsidRDefault="005E02AF">
      <w:pPr>
        <w:spacing w:after="0" w:line="259" w:lineRule="auto"/>
        <w:ind w:left="0" w:firstLine="0"/>
        <w:jc w:val="left"/>
      </w:pPr>
      <w:r>
        <w:t xml:space="preserve"> </w:t>
      </w:r>
    </w:p>
    <w:sectPr w:rsidR="00966DFB">
      <w:pgSz w:w="12240" w:h="15840"/>
      <w:pgMar w:top="1487" w:right="1799" w:bottom="17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D44"/>
    <w:multiLevelType w:val="hybridMultilevel"/>
    <w:tmpl w:val="F52419D0"/>
    <w:lvl w:ilvl="0" w:tplc="BD284AB8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34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C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CB0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A9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4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6C8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23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4CB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E02B2"/>
    <w:multiLevelType w:val="hybridMultilevel"/>
    <w:tmpl w:val="4D841B44"/>
    <w:lvl w:ilvl="0" w:tplc="4D90E464">
      <w:start w:val="1"/>
      <w:numFmt w:val="decimal"/>
      <w:lvlText w:val="%1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678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29C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00E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4E8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2BB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E9C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67F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ABB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66799"/>
    <w:multiLevelType w:val="hybridMultilevel"/>
    <w:tmpl w:val="29A4F078"/>
    <w:lvl w:ilvl="0" w:tplc="DAA467E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61E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CFB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884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A8B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AD4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AAC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648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0F0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F58F9"/>
    <w:multiLevelType w:val="hybridMultilevel"/>
    <w:tmpl w:val="46627A64"/>
    <w:lvl w:ilvl="0" w:tplc="EB4A0F58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25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0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886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232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CAB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2E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E2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4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26BC5"/>
    <w:multiLevelType w:val="hybridMultilevel"/>
    <w:tmpl w:val="503EF11A"/>
    <w:lvl w:ilvl="0" w:tplc="2CB4445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C10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87E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64D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E56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01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452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23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5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57AF8"/>
    <w:multiLevelType w:val="hybridMultilevel"/>
    <w:tmpl w:val="88C8E386"/>
    <w:lvl w:ilvl="0" w:tplc="2FAC49F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6C1F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6F36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4B5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AAD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6E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42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A4D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0C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5E02AF"/>
    <w:rsid w:val="009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55D7-0492-4C1D-A989-2119721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</vt:lpstr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</dc:title>
  <dc:subject/>
  <dc:creator>mbradara</dc:creator>
  <cp:keywords/>
  <cp:lastModifiedBy>amela hadziahmetovic</cp:lastModifiedBy>
  <cp:revision>2</cp:revision>
  <dcterms:created xsi:type="dcterms:W3CDTF">2021-04-23T07:51:00Z</dcterms:created>
  <dcterms:modified xsi:type="dcterms:W3CDTF">2021-04-23T07:51:00Z</dcterms:modified>
</cp:coreProperties>
</file>